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27" w:rsidRDefault="00175E48" w:rsidP="00175E48">
      <w:pPr>
        <w:pStyle w:val="Textbody"/>
        <w:spacing w:after="0"/>
        <w:ind w:left="4254"/>
        <w:rPr>
          <w:i/>
        </w:rPr>
      </w:pPr>
      <w:r>
        <w:rPr>
          <w:i/>
        </w:rPr>
        <w:t xml:space="preserve">          </w:t>
      </w:r>
      <w:r w:rsidR="00212D27">
        <w:rPr>
          <w:i/>
        </w:rPr>
        <w:t xml:space="preserve">Załącznik Nr </w:t>
      </w:r>
      <w:r>
        <w:rPr>
          <w:i/>
        </w:rPr>
        <w:t>2 do Uchwały Nr XV/132/2020</w:t>
      </w:r>
    </w:p>
    <w:p w:rsidR="00212D27" w:rsidRPr="00212D27" w:rsidRDefault="00175E48" w:rsidP="00175E48">
      <w:pPr>
        <w:pStyle w:val="Textbody"/>
        <w:spacing w:after="0"/>
        <w:ind w:left="4254"/>
        <w:rPr>
          <w:i/>
        </w:rPr>
      </w:pPr>
      <w:r>
        <w:rPr>
          <w:i/>
        </w:rPr>
        <w:t xml:space="preserve">         </w:t>
      </w:r>
      <w:r w:rsidR="00212D27">
        <w:rPr>
          <w:i/>
        </w:rPr>
        <w:t>R</w:t>
      </w:r>
      <w:r>
        <w:rPr>
          <w:i/>
        </w:rPr>
        <w:t xml:space="preserve">ady Gminy Mierzęcice z dnia 22 kwietnia </w:t>
      </w:r>
      <w:r w:rsidR="00212D27">
        <w:rPr>
          <w:i/>
        </w:rPr>
        <w:t>2020r.</w:t>
      </w:r>
      <w:bookmarkStart w:id="0" w:name="_GoBack"/>
      <w:bookmarkEnd w:id="0"/>
    </w:p>
    <w:p w:rsidR="00212D27" w:rsidRDefault="00212D27">
      <w:pPr>
        <w:pStyle w:val="Textbody"/>
        <w:spacing w:after="0"/>
        <w:jc w:val="right"/>
      </w:pPr>
    </w:p>
    <w:p w:rsidR="00D85373" w:rsidRDefault="00B9719D">
      <w:pPr>
        <w:pStyle w:val="Textbody"/>
        <w:spacing w:after="0"/>
        <w:jc w:val="right"/>
      </w:pPr>
      <w:r>
        <w:t>Mierzęcice,</w:t>
      </w:r>
      <w:r w:rsidR="00727DE7">
        <w:t xml:space="preserve"> data..............................</w:t>
      </w:r>
    </w:p>
    <w:p w:rsidR="00D85373" w:rsidRDefault="00D85373">
      <w:pPr>
        <w:pStyle w:val="Textbody"/>
        <w:spacing w:after="0"/>
        <w:jc w:val="right"/>
      </w:pPr>
    </w:p>
    <w:p w:rsidR="00D85373" w:rsidRDefault="00727DE7">
      <w:pPr>
        <w:pStyle w:val="Textbody"/>
        <w:spacing w:after="0"/>
      </w:pPr>
      <w:r>
        <w:t>………………………………………</w:t>
      </w:r>
    </w:p>
    <w:p w:rsidR="00D85373" w:rsidRDefault="00727DE7">
      <w:pPr>
        <w:pStyle w:val="Textbody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Nazwa firmy</w:t>
      </w:r>
    </w:p>
    <w:p w:rsidR="00D85373" w:rsidRDefault="00727DE7">
      <w:pPr>
        <w:pStyle w:val="Textbody"/>
        <w:spacing w:line="360" w:lineRule="auto"/>
      </w:pPr>
      <w:r>
        <w:t>………………………………………</w:t>
      </w:r>
    </w:p>
    <w:p w:rsidR="00D85373" w:rsidRDefault="00727DE7">
      <w:pPr>
        <w:pStyle w:val="Textbody"/>
        <w:spacing w:after="0" w:line="276" w:lineRule="auto"/>
      </w:pPr>
      <w:r>
        <w:t>……………………………………....</w:t>
      </w:r>
    </w:p>
    <w:p w:rsidR="00D85373" w:rsidRDefault="00727DE7">
      <w:pPr>
        <w:pStyle w:val="Textbody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Adres</w:t>
      </w:r>
    </w:p>
    <w:p w:rsidR="00D85373" w:rsidRDefault="00727DE7">
      <w:pPr>
        <w:pStyle w:val="Textbody"/>
        <w:spacing w:after="0" w:line="276" w:lineRule="auto"/>
      </w:pPr>
      <w:r>
        <w:t>………………………………………</w:t>
      </w:r>
    </w:p>
    <w:p w:rsidR="00D85373" w:rsidRDefault="00727DE7">
      <w:pPr>
        <w:pStyle w:val="Textbody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NIP</w:t>
      </w:r>
    </w:p>
    <w:p w:rsidR="00D85373" w:rsidRPr="00E615B1" w:rsidRDefault="00D85373">
      <w:pPr>
        <w:pStyle w:val="Textbody"/>
        <w:spacing w:after="0"/>
        <w:rPr>
          <w:sz w:val="6"/>
          <w:szCs w:val="6"/>
        </w:rPr>
      </w:pPr>
    </w:p>
    <w:p w:rsidR="00D85373" w:rsidRDefault="00727DE7">
      <w:pPr>
        <w:pStyle w:val="Textbody"/>
        <w:spacing w:after="0" w:line="276" w:lineRule="auto"/>
      </w:pPr>
      <w:r>
        <w:t>………………………………………</w:t>
      </w:r>
    </w:p>
    <w:p w:rsidR="00D85373" w:rsidRDefault="00727DE7" w:rsidP="00613E5C">
      <w:pPr>
        <w:pStyle w:val="Textbody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tel. </w:t>
      </w:r>
      <w:r w:rsidR="00613E5C">
        <w:rPr>
          <w:sz w:val="20"/>
          <w:szCs w:val="20"/>
        </w:rPr>
        <w:t>k</w:t>
      </w:r>
      <w:r>
        <w:rPr>
          <w:sz w:val="20"/>
          <w:szCs w:val="20"/>
        </w:rPr>
        <w:t>ontaktowy</w:t>
      </w:r>
    </w:p>
    <w:p w:rsidR="00613E5C" w:rsidRPr="00613E5C" w:rsidRDefault="00613E5C" w:rsidP="00613E5C">
      <w:pPr>
        <w:pStyle w:val="Textbody"/>
        <w:spacing w:line="276" w:lineRule="auto"/>
        <w:rPr>
          <w:b/>
        </w:rPr>
      </w:pPr>
    </w:p>
    <w:p w:rsidR="00613E5C" w:rsidRPr="00613E5C" w:rsidRDefault="00613E5C" w:rsidP="00613E5C">
      <w:pPr>
        <w:pStyle w:val="Textbody"/>
        <w:spacing w:line="276" w:lineRule="auto"/>
        <w:jc w:val="center"/>
        <w:rPr>
          <w:b/>
        </w:rPr>
      </w:pPr>
      <w:r w:rsidRPr="00613E5C">
        <w:rPr>
          <w:b/>
        </w:rPr>
        <w:t>OŚWIADCZENIE</w:t>
      </w:r>
    </w:p>
    <w:p w:rsidR="00D85373" w:rsidRPr="00613E5C" w:rsidRDefault="00727DE7">
      <w:pPr>
        <w:pStyle w:val="Textbody"/>
        <w:spacing w:after="0" w:line="276" w:lineRule="auto"/>
        <w:rPr>
          <w:b/>
          <w:color w:val="000000"/>
        </w:rPr>
      </w:pPr>
      <w:r w:rsidRPr="00613E5C">
        <w:rPr>
          <w:b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Pr="00613E5C">
        <w:rPr>
          <w:b/>
          <w:color w:val="000000"/>
        </w:rPr>
        <w:t> </w:t>
      </w:r>
    </w:p>
    <w:p w:rsidR="00D85373" w:rsidRDefault="00AB1C6C" w:rsidP="00AB1C6C">
      <w:pPr>
        <w:pStyle w:val="Standard"/>
        <w:numPr>
          <w:ilvl w:val="0"/>
          <w:numId w:val="6"/>
        </w:numPr>
        <w:spacing w:line="276" w:lineRule="auto"/>
      </w:pPr>
      <w:r w:rsidRPr="00AB1C6C">
        <w:t>Oświadczam, że jestem przedsiębiorcą:</w:t>
      </w:r>
    </w:p>
    <w:p w:rsidR="00AB1C6C" w:rsidRDefault="00AB1C6C" w:rsidP="00487856">
      <w:pPr>
        <w:pStyle w:val="Standard"/>
        <w:ind w:left="720"/>
        <w:jc w:val="both"/>
      </w:pPr>
      <w:r w:rsidRPr="00AB1C6C">
        <w:rPr>
          <w:rFonts w:cs="Times New Roman"/>
          <w:sz w:val="48"/>
          <w:szCs w:val="48"/>
        </w:rPr>
        <w:t>□</w:t>
      </w:r>
      <w:r w:rsidR="00FD0C60">
        <w:t xml:space="preserve"> </w:t>
      </w:r>
      <w:r w:rsidR="006D4D1E">
        <w:rPr>
          <w:rFonts w:cs="Times New Roman"/>
        </w:rPr>
        <w:t xml:space="preserve">wobec którego wprowadzone zostały czasowe ograniczenia funkcjonowania/prowadzenia działalności </w:t>
      </w:r>
      <w:r w:rsidR="006D4D1E" w:rsidRPr="00D874C6">
        <w:rPr>
          <w:rFonts w:cs="Times New Roman"/>
        </w:rPr>
        <w:t xml:space="preserve">oraz/lub </w:t>
      </w:r>
      <w:r w:rsidR="006D4D1E">
        <w:rPr>
          <w:rFonts w:cs="Times New Roman"/>
        </w:rPr>
        <w:t xml:space="preserve">czasowe ograniczenia określonych zakresów działalności, </w:t>
      </w:r>
      <w:r w:rsidR="00487856">
        <w:rPr>
          <w:rFonts w:cs="Times New Roman"/>
        </w:rPr>
        <w:t>w</w:t>
      </w:r>
      <w:r w:rsidR="00487856">
        <w:rPr>
          <w:color w:val="000000"/>
          <w:u w:color="000000"/>
        </w:rPr>
        <w:t>ynikające z </w:t>
      </w:r>
      <w:r w:rsidR="000542F4">
        <w:rPr>
          <w:color w:val="000000"/>
          <w:u w:color="000000"/>
        </w:rPr>
        <w:t>przepisów szczególnych</w:t>
      </w:r>
      <w:r>
        <w:t>;</w:t>
      </w:r>
    </w:p>
    <w:p w:rsidR="00AB1C6C" w:rsidRPr="00AB1C6C" w:rsidRDefault="00AB1C6C" w:rsidP="00487856">
      <w:pPr>
        <w:pStyle w:val="Standard"/>
        <w:ind w:left="709"/>
        <w:jc w:val="both"/>
      </w:pPr>
      <w:r w:rsidRPr="00AB1C6C">
        <w:rPr>
          <w:rFonts w:cs="Times New Roman"/>
          <w:sz w:val="48"/>
          <w:szCs w:val="48"/>
        </w:rPr>
        <w:t>□</w:t>
      </w:r>
      <w:r w:rsidR="006D4D1E">
        <w:rPr>
          <w:rFonts w:cs="Times New Roman"/>
        </w:rPr>
        <w:t>wobec którego nie zostały wprowadzone czasowe</w:t>
      </w:r>
      <w:r w:rsidR="003E0F0B">
        <w:rPr>
          <w:rFonts w:cs="Times New Roman"/>
        </w:rPr>
        <w:t xml:space="preserve"> ograniczenia funkcjonowania/</w:t>
      </w:r>
      <w:r w:rsidR="006D4D1E">
        <w:rPr>
          <w:rFonts w:cs="Times New Roman"/>
        </w:rPr>
        <w:t>prowadzenia działalności oraz</w:t>
      </w:r>
      <w:r w:rsidR="003E0F0B">
        <w:rPr>
          <w:rFonts w:cs="Times New Roman"/>
        </w:rPr>
        <w:t>/lub</w:t>
      </w:r>
      <w:r w:rsidR="006D4D1E">
        <w:rPr>
          <w:rFonts w:cs="Times New Roman"/>
        </w:rPr>
        <w:t xml:space="preserve"> czasowe ograniczenia określonych zakresów działalności, </w:t>
      </w:r>
      <w:r w:rsidR="00487856">
        <w:rPr>
          <w:rFonts w:cs="Times New Roman"/>
        </w:rPr>
        <w:t>w</w:t>
      </w:r>
      <w:r w:rsidR="00487856">
        <w:rPr>
          <w:color w:val="000000"/>
          <w:u w:color="000000"/>
        </w:rPr>
        <w:t>ynikające z </w:t>
      </w:r>
      <w:r w:rsidR="000542F4">
        <w:rPr>
          <w:color w:val="000000"/>
          <w:u w:color="000000"/>
        </w:rPr>
        <w:t>przepisów szczególnych</w:t>
      </w:r>
      <w:r w:rsidR="00212D27">
        <w:t>.</w:t>
      </w:r>
    </w:p>
    <w:p w:rsidR="00AB1C6C" w:rsidRPr="00AB1C6C" w:rsidRDefault="00AB1C6C" w:rsidP="00AB1C6C">
      <w:pPr>
        <w:pStyle w:val="Standard"/>
        <w:spacing w:line="276" w:lineRule="auto"/>
        <w:ind w:left="720"/>
      </w:pPr>
    </w:p>
    <w:p w:rsidR="00AB1C6C" w:rsidRDefault="00AB1C6C" w:rsidP="00212D27">
      <w:pPr>
        <w:pStyle w:val="Standard"/>
        <w:numPr>
          <w:ilvl w:val="0"/>
          <w:numId w:val="6"/>
        </w:numPr>
        <w:spacing w:line="276" w:lineRule="auto"/>
        <w:jc w:val="both"/>
      </w:pPr>
      <w:r>
        <w:t xml:space="preserve">Oświadczam, że płynność finansowa mojego przedsiębiorstwa uległa pogorszeniu </w:t>
      </w:r>
      <w:r w:rsidR="00212D27">
        <w:br/>
      </w:r>
      <w:r>
        <w:t xml:space="preserve">w związku z ponoszeniem negatywnych konsekwencji ekonomicznych z powodu COVID-19 </w:t>
      </w:r>
      <w:r w:rsidR="00927CD7">
        <w:t>. Przyczyną pogorszenia płynności finansowej jest</w:t>
      </w:r>
      <w:r>
        <w:t>:</w:t>
      </w:r>
    </w:p>
    <w:p w:rsidR="00AB1C6C" w:rsidRDefault="00AB1C6C" w:rsidP="00487856">
      <w:pPr>
        <w:pStyle w:val="Standard"/>
        <w:ind w:left="720"/>
        <w:jc w:val="both"/>
        <w:rPr>
          <w:rFonts w:cs="Times New Roman"/>
        </w:rPr>
      </w:pPr>
      <w:r w:rsidRPr="00AB1C6C">
        <w:rPr>
          <w:rFonts w:cs="Times New Roman"/>
          <w:sz w:val="48"/>
          <w:szCs w:val="48"/>
        </w:rPr>
        <w:t>□</w:t>
      </w:r>
      <w:r>
        <w:rPr>
          <w:rFonts w:cs="Times New Roman"/>
          <w:sz w:val="48"/>
          <w:szCs w:val="48"/>
        </w:rPr>
        <w:t xml:space="preserve"> </w:t>
      </w:r>
      <w:r w:rsidR="006D4D1E">
        <w:rPr>
          <w:rFonts w:cs="Times New Roman"/>
        </w:rPr>
        <w:t xml:space="preserve">czasowe ograniczenia funkcjonowania/prowadzenia działalności </w:t>
      </w:r>
      <w:r w:rsidR="006D4D1E" w:rsidRPr="00D874C6">
        <w:rPr>
          <w:rFonts w:cs="Times New Roman"/>
        </w:rPr>
        <w:t xml:space="preserve">oraz/lub </w:t>
      </w:r>
      <w:r w:rsidR="006D4D1E">
        <w:rPr>
          <w:rFonts w:cs="Times New Roman"/>
        </w:rPr>
        <w:t xml:space="preserve">czasowe ograniczenia określonych zakresów działalności, </w:t>
      </w:r>
      <w:r w:rsidR="00487856">
        <w:rPr>
          <w:rFonts w:cs="Times New Roman"/>
        </w:rPr>
        <w:t>w</w:t>
      </w:r>
      <w:r w:rsidR="00487856">
        <w:rPr>
          <w:color w:val="000000"/>
          <w:u w:color="000000"/>
        </w:rPr>
        <w:t>ynikające z</w:t>
      </w:r>
      <w:r w:rsidR="000542F4">
        <w:rPr>
          <w:color w:val="000000"/>
          <w:u w:color="000000"/>
        </w:rPr>
        <w:t xml:space="preserve"> przepisów szczególnych</w:t>
      </w:r>
      <w:r>
        <w:rPr>
          <w:rFonts w:cs="Times New Roman"/>
        </w:rPr>
        <w:t>;</w:t>
      </w:r>
    </w:p>
    <w:p w:rsidR="00FD0C60" w:rsidRDefault="00FD0C60" w:rsidP="00487856">
      <w:pPr>
        <w:pStyle w:val="Standard"/>
        <w:ind w:left="720"/>
        <w:rPr>
          <w:rFonts w:cs="Times New Roman"/>
        </w:rPr>
      </w:pPr>
      <w:r w:rsidRPr="00AB1C6C">
        <w:rPr>
          <w:rFonts w:cs="Times New Roman"/>
          <w:sz w:val="48"/>
          <w:szCs w:val="48"/>
        </w:rPr>
        <w:t>□</w:t>
      </w:r>
      <w:r>
        <w:rPr>
          <w:rFonts w:cs="Times New Roman"/>
          <w:sz w:val="48"/>
          <w:szCs w:val="48"/>
        </w:rPr>
        <w:t xml:space="preserve"> </w:t>
      </w:r>
      <w:r>
        <w:rPr>
          <w:rFonts w:cs="Times New Roman"/>
        </w:rPr>
        <w:t>zaprzestanie prowadzenia działalności w związku z wprowadzeniem stanu zagrożenia epidemicznego lub stanu epidemii;</w:t>
      </w:r>
    </w:p>
    <w:p w:rsidR="00212D27" w:rsidRDefault="00212D27" w:rsidP="00AB1C6C">
      <w:pPr>
        <w:pStyle w:val="Standard"/>
        <w:spacing w:line="276" w:lineRule="auto"/>
        <w:ind w:left="720"/>
        <w:rPr>
          <w:rFonts w:cs="Times New Roman"/>
        </w:rPr>
      </w:pPr>
      <w:r w:rsidRPr="00AB1C6C">
        <w:rPr>
          <w:rFonts w:cs="Times New Roman"/>
          <w:sz w:val="48"/>
          <w:szCs w:val="48"/>
        </w:rPr>
        <w:t>□</w:t>
      </w:r>
      <w:r>
        <w:rPr>
          <w:rFonts w:cs="Times New Roman"/>
          <w:sz w:val="48"/>
          <w:szCs w:val="48"/>
        </w:rPr>
        <w:t xml:space="preserve"> </w:t>
      </w:r>
      <w:r w:rsidR="00927CD7">
        <w:rPr>
          <w:rFonts w:cs="Times New Roman"/>
        </w:rPr>
        <w:t>spadek</w:t>
      </w:r>
      <w:r>
        <w:rPr>
          <w:rFonts w:cs="Times New Roman"/>
        </w:rPr>
        <w:t xml:space="preserve"> obrotów gospodarczych</w:t>
      </w:r>
      <w:r w:rsidR="00FD0C60">
        <w:rPr>
          <w:rFonts w:cs="Times New Roman"/>
        </w:rPr>
        <w:t>:</w:t>
      </w:r>
    </w:p>
    <w:p w:rsidR="00FD0C60" w:rsidRDefault="00FD0C60" w:rsidP="00FD0C60">
      <w:pPr>
        <w:pStyle w:val="Standard"/>
        <w:ind w:left="1416"/>
        <w:jc w:val="both"/>
      </w:pPr>
      <w:r w:rsidRPr="00AB1C6C">
        <w:rPr>
          <w:rFonts w:cs="Times New Roman"/>
          <w:sz w:val="48"/>
          <w:szCs w:val="48"/>
        </w:rPr>
        <w:t>□</w:t>
      </w:r>
      <w:r>
        <w:rPr>
          <w:rFonts w:cs="Times New Roman"/>
          <w:sz w:val="48"/>
          <w:szCs w:val="48"/>
        </w:rPr>
        <w:t xml:space="preserve"> </w:t>
      </w:r>
      <w:r>
        <w:t xml:space="preserve">nie mniej niż o 15%, obliczony jako stosunek łącznych obrotów w ciągu dowolnie wskazanych 2 kolejnych miesięcy kalendarzowych, przypadających w okresie po dniu 1 stycznia 2020 r. do dnia poprzedzającego dzień złożenia </w:t>
      </w:r>
      <w:r w:rsidR="006D4D1E">
        <w:t>dokumentów, o których m</w:t>
      </w:r>
      <w:r w:rsidR="006D4D1E" w:rsidRPr="00574B1D">
        <w:rPr>
          <w:rFonts w:eastAsia="Times New Roman" w:cs="Times New Roman"/>
          <w:lang w:eastAsia="pl-PL"/>
        </w:rPr>
        <w:t xml:space="preserve">owa w </w:t>
      </w:r>
      <w:r w:rsidR="006D4D1E">
        <w:rPr>
          <w:rFonts w:eastAsia="Times New Roman" w:cs="Times New Roman"/>
          <w:lang w:eastAsia="pl-PL"/>
        </w:rPr>
        <w:t>§3 ust. 1 uchwały</w:t>
      </w:r>
      <w:r>
        <w:t>, w porównaniu do łącznych obrotów z analogicznych 2 kolejnych miesięcy kalendarzowych roku poprzedniego; za miesiąc uważa się także 30 kolejno po sobie następujących dni kalendarzowych, w przypadku gdy dwumiesięczny okres porównawczy rozpoczyna się w trakcie miesiąca kalendarzowego, to jest w dniu innym niż pierwszy dzień danego miesiąca kalendarzowego</w:t>
      </w:r>
    </w:p>
    <w:p w:rsidR="00FD0C60" w:rsidRDefault="00FD0C60" w:rsidP="00FD0C60">
      <w:pPr>
        <w:pStyle w:val="Standard"/>
        <w:ind w:left="720"/>
        <w:jc w:val="both"/>
      </w:pPr>
    </w:p>
    <w:p w:rsidR="00FD0C60" w:rsidRDefault="00FD0C60" w:rsidP="00FD0C60">
      <w:pPr>
        <w:pStyle w:val="Standard"/>
        <w:ind w:left="1416" w:firstLine="2"/>
        <w:jc w:val="both"/>
      </w:pPr>
      <w:r w:rsidRPr="00AB1C6C">
        <w:rPr>
          <w:rFonts w:cs="Times New Roman"/>
          <w:sz w:val="48"/>
          <w:szCs w:val="48"/>
        </w:rPr>
        <w:t>□</w:t>
      </w:r>
      <w:r>
        <w:rPr>
          <w:rFonts w:cs="Times New Roman"/>
          <w:sz w:val="48"/>
          <w:szCs w:val="48"/>
        </w:rPr>
        <w:t xml:space="preserve"> </w:t>
      </w:r>
      <w:r>
        <w:t xml:space="preserve">nie mniej niż o 25% obliczony jako stosunek obrotów z dowolnie wskazanego miesiąca kalendarzowego, przypadającego po dniu 1 stycznia 2020 r. do dnia poprzedzającego dzień złożenia </w:t>
      </w:r>
      <w:r w:rsidR="006D4D1E">
        <w:t>dokumentów, o których m</w:t>
      </w:r>
      <w:r w:rsidR="006D4D1E" w:rsidRPr="00574B1D">
        <w:rPr>
          <w:rFonts w:eastAsia="Times New Roman" w:cs="Times New Roman"/>
          <w:lang w:eastAsia="pl-PL"/>
        </w:rPr>
        <w:t xml:space="preserve">owa w </w:t>
      </w:r>
      <w:r w:rsidR="006D4D1E">
        <w:rPr>
          <w:rFonts w:eastAsia="Times New Roman" w:cs="Times New Roman"/>
          <w:lang w:eastAsia="pl-PL"/>
        </w:rPr>
        <w:t>§3 ust. 1 uchwały</w:t>
      </w:r>
      <w:r>
        <w:t>, w porównaniu do obrotów z miesiąca poprzedniego; za miesiąc uważa się także 30 kolejno po sobie następujących dni kalendarzowych, w przypadku gdy okres porównawczy rozpoczyna się w trakcie miesiąca kalendarzowego, to jest w dniu innym niż pierwszy dzień danego miesiąca kalendarzowego</w:t>
      </w:r>
    </w:p>
    <w:p w:rsidR="00FD0C60" w:rsidRDefault="00FD0C60" w:rsidP="00FD0C60">
      <w:pPr>
        <w:pStyle w:val="Standard"/>
        <w:ind w:left="720"/>
        <w:jc w:val="both"/>
        <w:rPr>
          <w:rFonts w:cs="Times New Roman"/>
        </w:rPr>
      </w:pPr>
      <w:r>
        <w:tab/>
      </w:r>
    </w:p>
    <w:p w:rsidR="00212D27" w:rsidRDefault="004C1CF1" w:rsidP="00212D27">
      <w:pPr>
        <w:pStyle w:val="Textbody"/>
        <w:numPr>
          <w:ilvl w:val="0"/>
          <w:numId w:val="6"/>
        </w:numPr>
        <w:spacing w:line="276" w:lineRule="auto"/>
        <w:jc w:val="both"/>
      </w:pPr>
      <w:r w:rsidRPr="004C1CF1">
        <w:t xml:space="preserve">Oświadczam, że na dzień 31 grudnia 2019r. </w:t>
      </w:r>
    </w:p>
    <w:p w:rsidR="00212D27" w:rsidRDefault="00212D27" w:rsidP="00212D27">
      <w:pPr>
        <w:pStyle w:val="Textbody"/>
        <w:spacing w:line="276" w:lineRule="auto"/>
        <w:ind w:left="720"/>
        <w:jc w:val="both"/>
        <w:rPr>
          <w:b/>
        </w:rPr>
      </w:pPr>
      <w:r w:rsidRPr="00AB1C6C">
        <w:rPr>
          <w:rFonts w:cs="Times New Roman"/>
          <w:sz w:val="48"/>
          <w:szCs w:val="48"/>
        </w:rPr>
        <w:t>□</w:t>
      </w:r>
      <w:r>
        <w:rPr>
          <w:rFonts w:cs="Times New Roman"/>
          <w:sz w:val="48"/>
          <w:szCs w:val="48"/>
        </w:rPr>
        <w:t xml:space="preserve"> </w:t>
      </w:r>
      <w:r w:rsidR="00613E5C">
        <w:t>spełniałem/</w:t>
      </w:r>
      <w:proofErr w:type="spellStart"/>
      <w:r w:rsidR="00613E5C">
        <w:t>am</w:t>
      </w:r>
      <w:proofErr w:type="spellEnd"/>
      <w:r w:rsidR="00613E5C">
        <w:t xml:space="preserve"> </w:t>
      </w:r>
    </w:p>
    <w:p w:rsidR="00212D27" w:rsidRDefault="00212D27" w:rsidP="00212D27">
      <w:pPr>
        <w:pStyle w:val="Textbody"/>
        <w:spacing w:line="276" w:lineRule="auto"/>
        <w:ind w:left="720"/>
        <w:jc w:val="both"/>
      </w:pPr>
      <w:r w:rsidRPr="00AB1C6C">
        <w:rPr>
          <w:rFonts w:cs="Times New Roman"/>
          <w:sz w:val="48"/>
          <w:szCs w:val="48"/>
        </w:rPr>
        <w:t>□</w:t>
      </w:r>
      <w:r w:rsidR="00613E5C">
        <w:t xml:space="preserve"> </w:t>
      </w:r>
      <w:r w:rsidR="004C1CF1" w:rsidRPr="004C1CF1">
        <w:t>nie spełniałem/</w:t>
      </w:r>
      <w:proofErr w:type="spellStart"/>
      <w:r>
        <w:t>am</w:t>
      </w:r>
      <w:proofErr w:type="spellEnd"/>
    </w:p>
    <w:p w:rsidR="004C1CF1" w:rsidRPr="004C1CF1" w:rsidRDefault="004C1CF1" w:rsidP="00212D27">
      <w:pPr>
        <w:pStyle w:val="Textbody"/>
        <w:spacing w:line="276" w:lineRule="auto"/>
        <w:ind w:left="720"/>
        <w:jc w:val="both"/>
      </w:pPr>
      <w:r w:rsidRPr="004C1CF1">
        <w:t>kryteriów przedsiębiorstwa znajdującego się w trudnej sytuacji w rozumieniu art. 2 pkt. 18 rozporządzenia Komisji (UE) nr 651/2014 z dnia 17 czerwca 2014r. uznającego niektóre rodzaje pomocy za zgodne z rynkiem wewnętrznym w zastosowaniu art. 107 i 108 Traktatu (Dz. Urz. UE L 187 z 26</w:t>
      </w:r>
      <w:r w:rsidR="00634C38">
        <w:t xml:space="preserve">.06.2014, str. 1, z </w:t>
      </w:r>
      <w:proofErr w:type="spellStart"/>
      <w:r w:rsidR="00634C38">
        <w:t>późn</w:t>
      </w:r>
      <w:proofErr w:type="spellEnd"/>
      <w:r w:rsidR="00634C38">
        <w:t>. zm.).</w:t>
      </w:r>
    </w:p>
    <w:p w:rsidR="004C1CF1" w:rsidRDefault="004C1CF1">
      <w:pPr>
        <w:pStyle w:val="Textbody"/>
        <w:spacing w:line="276" w:lineRule="auto"/>
        <w:rPr>
          <w:b/>
        </w:rPr>
      </w:pPr>
    </w:p>
    <w:p w:rsidR="00D85373" w:rsidRDefault="00D85373" w:rsidP="00B0077C">
      <w:pPr>
        <w:pStyle w:val="Textbody"/>
        <w:spacing w:after="0" w:line="276" w:lineRule="auto"/>
        <w:jc w:val="center"/>
      </w:pPr>
    </w:p>
    <w:p w:rsidR="00D85373" w:rsidRDefault="00D85373">
      <w:pPr>
        <w:pStyle w:val="Textbody"/>
        <w:rPr>
          <w:b/>
        </w:rPr>
      </w:pPr>
    </w:p>
    <w:p w:rsidR="00D85373" w:rsidRDefault="00727DE7" w:rsidP="009E38F8">
      <w:pPr>
        <w:pStyle w:val="Textbody"/>
      </w:pPr>
      <w:r>
        <w:t> </w:t>
      </w:r>
    </w:p>
    <w:p w:rsidR="00D85373" w:rsidRDefault="00D85373">
      <w:pPr>
        <w:pStyle w:val="Standard"/>
      </w:pPr>
    </w:p>
    <w:p w:rsidR="00D85373" w:rsidRDefault="00727DE7">
      <w:pPr>
        <w:pStyle w:val="Standard"/>
        <w:ind w:left="5672"/>
      </w:pPr>
      <w:r>
        <w:t>………………………………..</w:t>
      </w:r>
    </w:p>
    <w:p w:rsidR="00D85373" w:rsidRDefault="00727DE7">
      <w:pPr>
        <w:pStyle w:val="Standard"/>
        <w:ind w:left="5672"/>
        <w:rPr>
          <w:sz w:val="20"/>
          <w:szCs w:val="20"/>
        </w:rPr>
      </w:pPr>
      <w:r>
        <w:rPr>
          <w:sz w:val="20"/>
          <w:szCs w:val="20"/>
        </w:rPr>
        <w:t xml:space="preserve">                       p</w:t>
      </w:r>
      <w:r w:rsidR="009E38F8">
        <w:rPr>
          <w:sz w:val="20"/>
          <w:szCs w:val="20"/>
        </w:rPr>
        <w:t>o</w:t>
      </w:r>
      <w:r>
        <w:rPr>
          <w:sz w:val="20"/>
          <w:szCs w:val="20"/>
        </w:rPr>
        <w:t>dpis</w:t>
      </w:r>
      <w:r>
        <w:rPr>
          <w:rStyle w:val="Odwoanieprzypisudolnego"/>
          <w:sz w:val="20"/>
          <w:szCs w:val="20"/>
        </w:rPr>
        <w:footnoteReference w:id="1"/>
      </w:r>
    </w:p>
    <w:p w:rsidR="009E38F8" w:rsidRDefault="009E38F8" w:rsidP="009E38F8">
      <w:pPr>
        <w:rPr>
          <w:sz w:val="20"/>
          <w:szCs w:val="20"/>
        </w:rPr>
      </w:pPr>
    </w:p>
    <w:p w:rsidR="009E38F8" w:rsidRPr="009E38F8" w:rsidRDefault="009E38F8" w:rsidP="009E38F8">
      <w:pPr>
        <w:tabs>
          <w:tab w:val="left" w:pos="6540"/>
        </w:tabs>
      </w:pPr>
      <w:r>
        <w:tab/>
      </w:r>
    </w:p>
    <w:sectPr w:rsidR="009E38F8" w:rsidRPr="009E38F8" w:rsidSect="00D3395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E3" w:rsidRDefault="00A63AE3">
      <w:r>
        <w:separator/>
      </w:r>
    </w:p>
  </w:endnote>
  <w:endnote w:type="continuationSeparator" w:id="0">
    <w:p w:rsidR="00A63AE3" w:rsidRDefault="00A6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E3" w:rsidRDefault="00A63AE3">
      <w:r>
        <w:rPr>
          <w:color w:val="000000"/>
        </w:rPr>
        <w:separator/>
      </w:r>
    </w:p>
  </w:footnote>
  <w:footnote w:type="continuationSeparator" w:id="0">
    <w:p w:rsidR="00A63AE3" w:rsidRDefault="00A63AE3">
      <w:r>
        <w:continuationSeparator/>
      </w:r>
    </w:p>
  </w:footnote>
  <w:footnote w:id="1">
    <w:p w:rsidR="00D85373" w:rsidRDefault="00727DE7">
      <w:pPr>
        <w:pStyle w:val="Tekstprzypisudolnego"/>
        <w:jc w:val="both"/>
      </w:pPr>
      <w:r>
        <w:rPr>
          <w:rStyle w:val="Odwoanieprzypisudolnego"/>
        </w:rPr>
        <w:footnoteRef/>
      </w:r>
      <w:r w:rsidR="006D4D1E">
        <w:rPr>
          <w:sz w:val="18"/>
          <w:szCs w:val="16"/>
        </w:rPr>
        <w:t>Oświadczenie</w:t>
      </w:r>
      <w:r>
        <w:rPr>
          <w:sz w:val="18"/>
          <w:szCs w:val="16"/>
        </w:rPr>
        <w:t xml:space="preserve"> powinn</w:t>
      </w:r>
      <w:r w:rsidR="006D4D1E">
        <w:rPr>
          <w:sz w:val="18"/>
          <w:szCs w:val="16"/>
        </w:rPr>
        <w:t>o</w:t>
      </w:r>
      <w:r>
        <w:rPr>
          <w:sz w:val="18"/>
          <w:szCs w:val="16"/>
        </w:rPr>
        <w:t xml:space="preserve"> zostać podpisan</w:t>
      </w:r>
      <w:r w:rsidR="006D4D1E">
        <w:rPr>
          <w:sz w:val="18"/>
          <w:szCs w:val="16"/>
        </w:rPr>
        <w:t>e przez osobę zobowiązaną</w:t>
      </w:r>
      <w:r>
        <w:rPr>
          <w:sz w:val="18"/>
          <w:szCs w:val="16"/>
        </w:rPr>
        <w:t xml:space="preserve"> do wniesienia należności w przypadku osób fizycznych prowadzących działalność gospodarczą, osoby uprawnione do składania oświadczeń woli zgodnie z reprezentacją wskazana w KRS w przypadku osób prawnych lub przez pełnomocnika strony.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D76"/>
    <w:multiLevelType w:val="hybridMultilevel"/>
    <w:tmpl w:val="88941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45E1"/>
    <w:multiLevelType w:val="multilevel"/>
    <w:tmpl w:val="F42E24E2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9E63DF5"/>
    <w:multiLevelType w:val="hybridMultilevel"/>
    <w:tmpl w:val="2F84468E"/>
    <w:lvl w:ilvl="0" w:tplc="5FE2BAC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967B1"/>
    <w:multiLevelType w:val="hybridMultilevel"/>
    <w:tmpl w:val="6D54A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71046"/>
    <w:multiLevelType w:val="hybridMultilevel"/>
    <w:tmpl w:val="0B3A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81CE3"/>
    <w:multiLevelType w:val="hybridMultilevel"/>
    <w:tmpl w:val="DAFEFE30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73"/>
    <w:rsid w:val="0004633C"/>
    <w:rsid w:val="000542F4"/>
    <w:rsid w:val="00106888"/>
    <w:rsid w:val="00120350"/>
    <w:rsid w:val="00175E48"/>
    <w:rsid w:val="00185E9D"/>
    <w:rsid w:val="00212D27"/>
    <w:rsid w:val="003E0F0B"/>
    <w:rsid w:val="0041170C"/>
    <w:rsid w:val="00487856"/>
    <w:rsid w:val="004C1CF1"/>
    <w:rsid w:val="004E2591"/>
    <w:rsid w:val="00613E5C"/>
    <w:rsid w:val="00634C38"/>
    <w:rsid w:val="006D4D1E"/>
    <w:rsid w:val="00715585"/>
    <w:rsid w:val="00727DE7"/>
    <w:rsid w:val="0077651D"/>
    <w:rsid w:val="007A0DF8"/>
    <w:rsid w:val="007C7028"/>
    <w:rsid w:val="00866D88"/>
    <w:rsid w:val="00872402"/>
    <w:rsid w:val="008A2089"/>
    <w:rsid w:val="00926DCD"/>
    <w:rsid w:val="00927CD7"/>
    <w:rsid w:val="009D3BC4"/>
    <w:rsid w:val="009E38F8"/>
    <w:rsid w:val="00A63AE3"/>
    <w:rsid w:val="00A844E1"/>
    <w:rsid w:val="00AB1C6C"/>
    <w:rsid w:val="00AD535B"/>
    <w:rsid w:val="00B0077C"/>
    <w:rsid w:val="00B568A6"/>
    <w:rsid w:val="00B9719D"/>
    <w:rsid w:val="00BC72D4"/>
    <w:rsid w:val="00C50A03"/>
    <w:rsid w:val="00D33959"/>
    <w:rsid w:val="00D41CD4"/>
    <w:rsid w:val="00D73ED8"/>
    <w:rsid w:val="00D85373"/>
    <w:rsid w:val="00D874C6"/>
    <w:rsid w:val="00DC720B"/>
    <w:rsid w:val="00E615B1"/>
    <w:rsid w:val="00EA42E3"/>
    <w:rsid w:val="00F71AF0"/>
    <w:rsid w:val="00FA6745"/>
    <w:rsid w:val="00FC4E6E"/>
    <w:rsid w:val="00F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3F7AB-FA42-405D-B9FD-FB8BD787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95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3959"/>
    <w:pPr>
      <w:suppressAutoHyphens/>
    </w:pPr>
  </w:style>
  <w:style w:type="paragraph" w:customStyle="1" w:styleId="Heading">
    <w:name w:val="Heading"/>
    <w:basedOn w:val="Standard"/>
    <w:next w:val="Textbody"/>
    <w:rsid w:val="00D3395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33959"/>
    <w:pPr>
      <w:spacing w:after="120"/>
    </w:pPr>
  </w:style>
  <w:style w:type="paragraph" w:styleId="Lista">
    <w:name w:val="List"/>
    <w:basedOn w:val="Textbody"/>
    <w:rsid w:val="00D33959"/>
  </w:style>
  <w:style w:type="paragraph" w:styleId="Legenda">
    <w:name w:val="caption"/>
    <w:basedOn w:val="Standard"/>
    <w:rsid w:val="00D339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33959"/>
    <w:pPr>
      <w:suppressLineNumbers/>
    </w:pPr>
  </w:style>
  <w:style w:type="character" w:customStyle="1" w:styleId="BulletSymbols">
    <w:name w:val="Bullet Symbols"/>
    <w:rsid w:val="00D33959"/>
    <w:rPr>
      <w:rFonts w:ascii="OpenSymbol" w:eastAsia="OpenSymbol" w:hAnsi="OpenSymbol" w:cs="OpenSymbol"/>
    </w:rPr>
  </w:style>
  <w:style w:type="character" w:customStyle="1" w:styleId="Internetlink">
    <w:name w:val="Internet link"/>
    <w:rsid w:val="00D33959"/>
    <w:rPr>
      <w:color w:val="000080"/>
      <w:u w:val="single"/>
    </w:rPr>
  </w:style>
  <w:style w:type="paragraph" w:styleId="Tekstprzypisukocowego">
    <w:name w:val="endnote text"/>
    <w:basedOn w:val="Normalny"/>
    <w:rsid w:val="00D3395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D33959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sid w:val="00D33959"/>
    <w:rPr>
      <w:position w:val="0"/>
      <w:vertAlign w:val="superscript"/>
    </w:rPr>
  </w:style>
  <w:style w:type="paragraph" w:styleId="Tekstprzypisudolnego">
    <w:name w:val="footnote text"/>
    <w:basedOn w:val="Normalny"/>
    <w:rsid w:val="00D3395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rsid w:val="00D33959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rsid w:val="00D33959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A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A03"/>
    <w:rPr>
      <w:rFonts w:ascii="Segoe UI" w:hAnsi="Segoe UI" w:cs="Mangal"/>
      <w:sz w:val="18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51D"/>
    <w:pPr>
      <w:widowControl/>
      <w:suppressAutoHyphens w:val="0"/>
      <w:autoSpaceDN/>
      <w:ind w:left="284" w:hanging="284"/>
      <w:textAlignment w:val="auto"/>
    </w:pPr>
    <w:rPr>
      <w:rFonts w:ascii="Arial" w:eastAsiaTheme="minorHAnsi" w:hAnsi="Arial" w:cs="Arial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51D"/>
    <w:rPr>
      <w:rFonts w:ascii="Arial" w:eastAsiaTheme="minorHAnsi" w:hAnsi="Arial" w:cs="Arial"/>
      <w:kern w:val="0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77651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K</dc:creator>
  <cp:lastModifiedBy>Agnieszka Frączek</cp:lastModifiedBy>
  <cp:revision>2</cp:revision>
  <cp:lastPrinted>2020-04-17T09:57:00Z</cp:lastPrinted>
  <dcterms:created xsi:type="dcterms:W3CDTF">2020-04-22T13:07:00Z</dcterms:created>
  <dcterms:modified xsi:type="dcterms:W3CDTF">2020-04-22T13:07:00Z</dcterms:modified>
</cp:coreProperties>
</file>